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95AA47" w14:textId="70314583" w:rsidR="003731D8" w:rsidRPr="008055BD" w:rsidRDefault="00000000">
      <w:pPr>
        <w:shd w:val="clear" w:color="auto" w:fill="FFFFFF"/>
        <w:spacing w:before="240" w:after="240" w:line="240" w:lineRule="auto"/>
        <w:jc w:val="center"/>
        <w:rPr>
          <w:rFonts w:ascii="Calibri" w:eastAsia="Calibri" w:hAnsi="Calibri" w:cs="Calibri"/>
          <w:b/>
          <w:sz w:val="24"/>
          <w:szCs w:val="24"/>
        </w:rPr>
      </w:pPr>
      <w:r w:rsidRPr="008055BD">
        <w:rPr>
          <w:rFonts w:ascii="Calibri" w:eastAsia="Calibri" w:hAnsi="Calibri" w:cs="Calibri"/>
          <w:b/>
          <w:sz w:val="24"/>
          <w:szCs w:val="24"/>
        </w:rPr>
        <w:t>ALLEGATO SCHED</w:t>
      </w:r>
      <w:r w:rsidR="008055BD">
        <w:rPr>
          <w:rFonts w:ascii="Calibri" w:eastAsia="Calibri" w:hAnsi="Calibri" w:cs="Calibri"/>
          <w:b/>
          <w:sz w:val="24"/>
          <w:szCs w:val="24"/>
        </w:rPr>
        <w:t>E</w:t>
      </w:r>
      <w:r w:rsidRPr="008055BD">
        <w:rPr>
          <w:rFonts w:ascii="Calibri" w:eastAsia="Calibri" w:hAnsi="Calibri" w:cs="Calibri"/>
          <w:b/>
          <w:sz w:val="24"/>
          <w:szCs w:val="24"/>
        </w:rPr>
        <w:t xml:space="preserve"> B</w:t>
      </w:r>
      <w:r w:rsidR="008055BD">
        <w:rPr>
          <w:rFonts w:ascii="Calibri" w:eastAsia="Calibri" w:hAnsi="Calibri" w:cs="Calibri"/>
          <w:b/>
          <w:sz w:val="24"/>
          <w:szCs w:val="24"/>
        </w:rPr>
        <w:t>, C</w:t>
      </w:r>
    </w:p>
    <w:p w14:paraId="2FB236A4" w14:textId="6C165A9F" w:rsidR="003731D8" w:rsidRDefault="008055BD">
      <w:pPr>
        <w:shd w:val="clear" w:color="auto" w:fill="FFFFFF"/>
        <w:spacing w:before="240" w:after="240" w:line="240" w:lineRule="auto"/>
        <w:jc w:val="both"/>
        <w:rPr>
          <w:rFonts w:ascii="Calibri" w:eastAsia="Calibri" w:hAnsi="Calibri" w:cs="Calibri"/>
          <w:sz w:val="20"/>
          <w:szCs w:val="20"/>
        </w:rPr>
      </w:pPr>
      <w:r>
        <w:rPr>
          <w:rFonts w:ascii="Calibri" w:eastAsia="Calibri" w:hAnsi="Calibri" w:cs="Calibri"/>
          <w:b/>
          <w:sz w:val="20"/>
          <w:szCs w:val="20"/>
        </w:rPr>
        <w:t>B. Modulo per l’esercizio del diritto di scegliere se avvalersi o non avvalersi dell’insegnamento della religione cattolica</w:t>
      </w:r>
    </w:p>
    <w:p w14:paraId="3F440ACD" w14:textId="77777777" w:rsidR="008055BD" w:rsidRDefault="008055BD">
      <w:pPr>
        <w:shd w:val="clear" w:color="auto" w:fill="FFFFFF"/>
        <w:spacing w:before="240" w:after="240" w:line="240" w:lineRule="auto"/>
        <w:rPr>
          <w:rFonts w:ascii="Calibri" w:eastAsia="Calibri" w:hAnsi="Calibri" w:cs="Calibri"/>
          <w:b/>
          <w:bCs/>
          <w:sz w:val="20"/>
          <w:szCs w:val="20"/>
        </w:rPr>
      </w:pPr>
    </w:p>
    <w:p w14:paraId="62E70B0A" w14:textId="2D44B0EC" w:rsidR="003731D8" w:rsidRPr="008055BD" w:rsidRDefault="00000000">
      <w:pPr>
        <w:shd w:val="clear" w:color="auto" w:fill="FFFFFF"/>
        <w:spacing w:before="240" w:after="240" w:line="240" w:lineRule="auto"/>
        <w:rPr>
          <w:rFonts w:ascii="Calibri" w:eastAsia="Calibri" w:hAnsi="Calibri" w:cs="Calibri"/>
          <w:b/>
          <w:bCs/>
          <w:sz w:val="20"/>
          <w:szCs w:val="20"/>
        </w:rPr>
      </w:pPr>
      <w:r w:rsidRPr="008055BD">
        <w:rPr>
          <w:rFonts w:ascii="Calibri" w:eastAsia="Calibri" w:hAnsi="Calibri" w:cs="Calibri"/>
          <w:b/>
          <w:bCs/>
          <w:sz w:val="20"/>
          <w:szCs w:val="20"/>
        </w:rPr>
        <w:t>Alunno ________________________________________________________________________________</w:t>
      </w:r>
    </w:p>
    <w:p w14:paraId="051F7170" w14:textId="39B750A8" w:rsidR="003731D8" w:rsidRDefault="00000000">
      <w:pPr>
        <w:shd w:val="clear" w:color="auto" w:fill="FFFFFF"/>
        <w:spacing w:before="240" w:after="240" w:line="240" w:lineRule="auto"/>
        <w:jc w:val="both"/>
        <w:rPr>
          <w:rFonts w:ascii="Calibri" w:eastAsia="Calibri" w:hAnsi="Calibri" w:cs="Calibri"/>
          <w:sz w:val="20"/>
          <w:szCs w:val="20"/>
        </w:rPr>
      </w:pPr>
      <w:r>
        <w:rPr>
          <w:rFonts w:ascii="Calibri" w:eastAsia="Calibri" w:hAnsi="Calibri" w:cs="Calibri"/>
          <w:sz w:val="20"/>
          <w:szCs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r w:rsidR="008055BD">
        <w:rPr>
          <w:rFonts w:ascii="Calibri" w:eastAsia="Calibri" w:hAnsi="Calibri" w:cs="Calibri"/>
          <w:sz w:val="20"/>
          <w:szCs w:val="20"/>
        </w:rPr>
        <w:t xml:space="preserve"> </w:t>
      </w:r>
      <w:r>
        <w:rPr>
          <w:rFonts w:ascii="Calibri" w:eastAsia="Calibri" w:hAnsi="Calibri" w:cs="Calibri"/>
          <w:sz w:val="20"/>
          <w:szCs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224F7BAE" w14:textId="77777777" w:rsidR="003731D8" w:rsidRDefault="00000000">
      <w:pPr>
        <w:numPr>
          <w:ilvl w:val="0"/>
          <w:numId w:val="1"/>
        </w:numPr>
        <w:shd w:val="clear" w:color="auto" w:fill="FFFFFF"/>
        <w:spacing w:before="240" w:line="240" w:lineRule="auto"/>
        <w:rPr>
          <w:rFonts w:ascii="Calibri" w:eastAsia="Calibri" w:hAnsi="Calibri" w:cs="Calibri"/>
        </w:rPr>
      </w:pPr>
      <w:r>
        <w:rPr>
          <w:rFonts w:ascii="Calibri" w:eastAsia="Calibri" w:hAnsi="Calibri" w:cs="Calibri"/>
          <w:sz w:val="20"/>
          <w:szCs w:val="20"/>
        </w:rPr>
        <w:t xml:space="preserve">Scelta di avvalersi dell’insegnamento della religione cattolica       </w:t>
      </w:r>
      <w:r>
        <w:rPr>
          <w:rFonts w:ascii="Calibri" w:eastAsia="Calibri" w:hAnsi="Calibri" w:cs="Calibri"/>
          <w:sz w:val="20"/>
          <w:szCs w:val="20"/>
        </w:rPr>
        <w:tab/>
        <w:t xml:space="preserve">        </w:t>
      </w:r>
      <w:r>
        <w:rPr>
          <w:rFonts w:ascii="Calibri" w:eastAsia="Calibri" w:hAnsi="Calibri" w:cs="Calibri"/>
          <w:sz w:val="20"/>
          <w:szCs w:val="20"/>
        </w:rPr>
        <w:tab/>
        <w:t xml:space="preserve"> </w:t>
      </w:r>
    </w:p>
    <w:p w14:paraId="5E487935" w14:textId="38A38477" w:rsidR="003731D8" w:rsidRDefault="00000000">
      <w:pPr>
        <w:numPr>
          <w:ilvl w:val="0"/>
          <w:numId w:val="1"/>
        </w:numPr>
        <w:shd w:val="clear" w:color="auto" w:fill="FFFFFF"/>
        <w:spacing w:after="240" w:line="240" w:lineRule="auto"/>
        <w:rPr>
          <w:rFonts w:ascii="Calibri" w:eastAsia="Calibri" w:hAnsi="Calibri" w:cs="Calibri"/>
          <w:sz w:val="20"/>
          <w:szCs w:val="20"/>
        </w:rPr>
      </w:pPr>
      <w:r>
        <w:rPr>
          <w:rFonts w:ascii="Calibri" w:eastAsia="Calibri" w:hAnsi="Calibri" w:cs="Calibri"/>
          <w:sz w:val="20"/>
          <w:szCs w:val="20"/>
        </w:rPr>
        <w:t xml:space="preserve">Scelta di non avvalersi dell’insegnamento della religione cattolica     </w:t>
      </w:r>
    </w:p>
    <w:p w14:paraId="4702B07F" w14:textId="77777777" w:rsidR="008055BD" w:rsidRDefault="008055BD" w:rsidP="008055BD">
      <w:pPr>
        <w:shd w:val="clear" w:color="auto" w:fill="FFFFFF"/>
        <w:spacing w:before="240" w:after="240" w:line="240" w:lineRule="auto"/>
        <w:jc w:val="both"/>
        <w:rPr>
          <w:rFonts w:ascii="Calibri" w:eastAsia="Calibri" w:hAnsi="Calibri" w:cs="Calibri"/>
          <w:b/>
          <w:sz w:val="20"/>
          <w:szCs w:val="20"/>
        </w:rPr>
      </w:pPr>
    </w:p>
    <w:p w14:paraId="783DBE26" w14:textId="65441378" w:rsidR="008055BD" w:rsidRPr="008055BD" w:rsidRDefault="008055BD" w:rsidP="008055BD">
      <w:pPr>
        <w:shd w:val="clear" w:color="auto" w:fill="FFFFFF"/>
        <w:spacing w:before="240" w:after="240" w:line="240" w:lineRule="auto"/>
        <w:jc w:val="both"/>
        <w:rPr>
          <w:rFonts w:ascii="Calibri" w:eastAsia="Calibri" w:hAnsi="Calibri" w:cs="Calibri"/>
          <w:sz w:val="20"/>
          <w:szCs w:val="20"/>
        </w:rPr>
      </w:pPr>
      <w:r>
        <w:rPr>
          <w:rFonts w:ascii="Calibri" w:eastAsia="Calibri" w:hAnsi="Calibri" w:cs="Calibri"/>
          <w:b/>
          <w:sz w:val="20"/>
          <w:szCs w:val="20"/>
        </w:rPr>
        <w:t xml:space="preserve">C. </w:t>
      </w:r>
      <w:r w:rsidRPr="008055BD">
        <w:rPr>
          <w:rFonts w:ascii="Calibri" w:eastAsia="Calibri" w:hAnsi="Calibri" w:cs="Calibri"/>
          <w:b/>
          <w:sz w:val="20"/>
          <w:szCs w:val="20"/>
        </w:rPr>
        <w:t>Sezione integrativa per le scelte degli alunni che non si avvalgono dell’insegnamento della religione cattolica</w:t>
      </w:r>
    </w:p>
    <w:p w14:paraId="786B463B" w14:textId="77777777" w:rsidR="008055BD" w:rsidRPr="008055BD" w:rsidRDefault="008055BD" w:rsidP="008055BD">
      <w:pPr>
        <w:shd w:val="clear" w:color="auto" w:fill="FFFFFF"/>
        <w:spacing w:before="240" w:after="240" w:line="240" w:lineRule="auto"/>
        <w:rPr>
          <w:rFonts w:ascii="Calibri" w:eastAsia="Calibri" w:hAnsi="Calibri" w:cs="Calibri"/>
          <w:sz w:val="20"/>
          <w:szCs w:val="20"/>
        </w:rPr>
      </w:pPr>
      <w:r w:rsidRPr="008055BD">
        <w:rPr>
          <w:rFonts w:ascii="Calibri" w:eastAsia="Calibri" w:hAnsi="Calibri" w:cs="Calibri"/>
          <w:sz w:val="20"/>
          <w:szCs w:val="20"/>
        </w:rPr>
        <w:t>La scelta operata ha effetto per l’intero anno scolastico cui si riferisce.</w:t>
      </w:r>
    </w:p>
    <w:p w14:paraId="467234DA" w14:textId="77777777" w:rsidR="008055BD" w:rsidRPr="008055BD" w:rsidRDefault="008055BD" w:rsidP="008055BD">
      <w:pPr>
        <w:numPr>
          <w:ilvl w:val="0"/>
          <w:numId w:val="2"/>
        </w:numPr>
        <w:shd w:val="clear" w:color="auto" w:fill="FFFFFF"/>
        <w:spacing w:before="240" w:line="240" w:lineRule="auto"/>
        <w:rPr>
          <w:rFonts w:ascii="Calibri" w:eastAsia="Calibri" w:hAnsi="Calibri" w:cs="Calibri"/>
          <w:sz w:val="20"/>
          <w:szCs w:val="20"/>
        </w:rPr>
      </w:pPr>
      <w:r w:rsidRPr="008055BD">
        <w:rPr>
          <w:rFonts w:ascii="Calibri" w:eastAsia="Calibri" w:hAnsi="Calibri" w:cs="Calibri"/>
          <w:sz w:val="20"/>
          <w:szCs w:val="20"/>
        </w:rPr>
        <w:t xml:space="preserve">A)  ATTIVITÀ DIDATTICHE E FORMATIVE   </w:t>
      </w:r>
    </w:p>
    <w:p w14:paraId="741D96B4" w14:textId="290B557E" w:rsidR="008055BD" w:rsidRPr="008055BD" w:rsidRDefault="008055BD" w:rsidP="008055BD">
      <w:pPr>
        <w:numPr>
          <w:ilvl w:val="0"/>
          <w:numId w:val="2"/>
        </w:numPr>
        <w:shd w:val="clear" w:color="auto" w:fill="FFFFFF"/>
        <w:spacing w:after="240" w:line="240" w:lineRule="auto"/>
        <w:jc w:val="both"/>
        <w:rPr>
          <w:rFonts w:ascii="Calibri" w:eastAsia="Calibri" w:hAnsi="Calibri" w:cs="Calibri"/>
          <w:sz w:val="20"/>
          <w:szCs w:val="20"/>
        </w:rPr>
      </w:pPr>
      <w:r w:rsidRPr="008055BD">
        <w:rPr>
          <w:rFonts w:ascii="Calibri" w:eastAsia="Calibri" w:hAnsi="Calibri" w:cs="Calibri"/>
          <w:sz w:val="20"/>
          <w:szCs w:val="20"/>
        </w:rPr>
        <w:t xml:space="preserve">B) NON FREQUENZA DELLA SCUOLA NELLE ORE DI INSEGNAMENTO DELLA RELIGIONE CATTOLICA  </w:t>
      </w:r>
    </w:p>
    <w:p w14:paraId="4F9D5047" w14:textId="77777777" w:rsidR="008055BD" w:rsidRDefault="008055BD">
      <w:pPr>
        <w:shd w:val="clear" w:color="auto" w:fill="FFFFFF"/>
        <w:spacing w:before="240" w:after="240" w:line="240" w:lineRule="auto"/>
        <w:rPr>
          <w:rFonts w:ascii="Calibri" w:eastAsia="Calibri" w:hAnsi="Calibri" w:cs="Calibri"/>
          <w:sz w:val="20"/>
          <w:szCs w:val="20"/>
        </w:rPr>
      </w:pPr>
    </w:p>
    <w:p w14:paraId="1D5ECC89" w14:textId="388C06CB" w:rsidR="003731D8" w:rsidRDefault="00000000">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 xml:space="preserve">Data   </w:t>
      </w:r>
      <w:r>
        <w:rPr>
          <w:rFonts w:ascii="Calibri" w:eastAsia="Calibri" w:hAnsi="Calibri" w:cs="Calibri"/>
          <w:sz w:val="20"/>
          <w:szCs w:val="20"/>
        </w:rPr>
        <w:tab/>
        <w:t xml:space="preserve">                    </w:t>
      </w:r>
      <w:r>
        <w:rPr>
          <w:rFonts w:ascii="Calibri" w:eastAsia="Calibri" w:hAnsi="Calibri" w:cs="Calibri"/>
          <w:sz w:val="20"/>
          <w:szCs w:val="20"/>
        </w:rPr>
        <w:tab/>
        <w:t xml:space="preserve"> Firma*                      </w:t>
      </w:r>
      <w:r>
        <w:rPr>
          <w:rFonts w:ascii="Calibri" w:eastAsia="Calibri" w:hAnsi="Calibri" w:cs="Calibri"/>
          <w:sz w:val="20"/>
          <w:szCs w:val="20"/>
        </w:rPr>
        <w:tab/>
      </w:r>
    </w:p>
    <w:p w14:paraId="58D954EC" w14:textId="77777777" w:rsidR="003731D8" w:rsidRDefault="00000000">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 xml:space="preserve">__________________        </w:t>
      </w:r>
      <w:r>
        <w:rPr>
          <w:rFonts w:ascii="Calibri" w:eastAsia="Calibri" w:hAnsi="Calibri" w:cs="Calibri"/>
          <w:sz w:val="20"/>
          <w:szCs w:val="20"/>
        </w:rPr>
        <w:tab/>
        <w:t>__________________________________________________</w:t>
      </w:r>
    </w:p>
    <w:p w14:paraId="249BC192" w14:textId="77777777" w:rsidR="003731D8" w:rsidRDefault="00000000">
      <w:pPr>
        <w:shd w:val="clear" w:color="auto" w:fill="FFFFFF"/>
        <w:spacing w:before="240" w:after="240" w:line="240" w:lineRule="auto"/>
        <w:rPr>
          <w:rFonts w:ascii="Calibri" w:eastAsia="Calibri" w:hAnsi="Calibri" w:cs="Calibri"/>
          <w:sz w:val="20"/>
          <w:szCs w:val="20"/>
        </w:rPr>
      </w:pPr>
      <w:r>
        <w:rPr>
          <w:rFonts w:ascii="Calibri" w:eastAsia="Calibri" w:hAnsi="Calibri" w:cs="Calibri"/>
          <w:sz w:val="20"/>
          <w:szCs w:val="20"/>
        </w:rPr>
        <w:t xml:space="preserve">__________________        </w:t>
      </w:r>
      <w:r>
        <w:rPr>
          <w:rFonts w:ascii="Calibri" w:eastAsia="Calibri" w:hAnsi="Calibri" w:cs="Calibri"/>
          <w:sz w:val="20"/>
          <w:szCs w:val="20"/>
        </w:rPr>
        <w:tab/>
        <w:t>__________________________________________________</w:t>
      </w:r>
    </w:p>
    <w:p w14:paraId="065DBDBB" w14:textId="1DD03984" w:rsidR="003731D8" w:rsidRPr="008055BD" w:rsidRDefault="00000000">
      <w:pPr>
        <w:shd w:val="clear" w:color="auto" w:fill="FFFFFF"/>
        <w:spacing w:before="240" w:after="240" w:line="240" w:lineRule="auto"/>
        <w:jc w:val="both"/>
        <w:rPr>
          <w:rFonts w:ascii="Calibri" w:eastAsia="Calibri" w:hAnsi="Calibri" w:cs="Calibri"/>
          <w:sz w:val="20"/>
          <w:szCs w:val="20"/>
        </w:rPr>
      </w:pPr>
      <w:r>
        <w:rPr>
          <w:rFonts w:ascii="Calibri" w:eastAsia="Calibri" w:hAnsi="Calibri" w:cs="Calibri"/>
          <w:sz w:val="20"/>
          <w:szCs w:val="20"/>
        </w:rPr>
        <w:t>*</w:t>
      </w:r>
      <w:r w:rsidRPr="008055BD">
        <w:rPr>
          <w:rFonts w:ascii="Calibri" w:eastAsia="Calibri" w:hAnsi="Calibri" w:cs="Calibri"/>
          <w:sz w:val="20"/>
          <w:szCs w:val="20"/>
        </w:rPr>
        <w:t>genitor</w:t>
      </w:r>
      <w:r w:rsidR="008055BD" w:rsidRPr="008055BD">
        <w:rPr>
          <w:rFonts w:ascii="Calibri" w:eastAsia="Calibri" w:hAnsi="Calibri" w:cs="Calibri"/>
          <w:sz w:val="20"/>
          <w:szCs w:val="20"/>
        </w:rPr>
        <w:t>e</w:t>
      </w:r>
      <w:r w:rsidRPr="008055BD">
        <w:rPr>
          <w:rFonts w:ascii="Calibri" w:eastAsia="Calibri" w:hAnsi="Calibri" w:cs="Calibri"/>
          <w:sz w:val="20"/>
          <w:szCs w:val="20"/>
        </w:rPr>
        <w:t>/chi esercita la responsabilità genitoriale/tutore/affidatario, per gli allievi delle scuole dell’infanzia, primarie e secondarie di I grado (se minorenni).</w:t>
      </w:r>
    </w:p>
    <w:p w14:paraId="5544718B" w14:textId="77777777" w:rsidR="003731D8" w:rsidRPr="008055BD" w:rsidRDefault="00000000">
      <w:pPr>
        <w:shd w:val="clear" w:color="auto" w:fill="FFFFFF"/>
        <w:spacing w:before="240" w:after="240" w:line="240" w:lineRule="auto"/>
        <w:jc w:val="both"/>
        <w:rPr>
          <w:rFonts w:ascii="Calibri" w:eastAsia="Calibri" w:hAnsi="Calibri" w:cs="Calibri"/>
          <w:sz w:val="20"/>
          <w:szCs w:val="20"/>
        </w:rPr>
      </w:pPr>
      <w:r w:rsidRPr="008055BD">
        <w:rPr>
          <w:rFonts w:ascii="Calibri" w:eastAsia="Calibri" w:hAnsi="Calibri" w:cs="Calibri"/>
          <w:sz w:val="20"/>
          <w:szCs w:val="20"/>
        </w:rPr>
        <w:t>Alla luce delle disposizioni del codice civile in materia di filiazione, la scelta, rientrando nella responsabilità genitoriale, deve essere sempre condivisa dai genitori. Qualora la domanda sia firmata da un solo genitore, si intende che la scelta sia stata comunque condivisa</w:t>
      </w:r>
    </w:p>
    <w:p w14:paraId="4581B504" w14:textId="77777777" w:rsidR="008055BD" w:rsidRDefault="008055BD">
      <w:pPr>
        <w:shd w:val="clear" w:color="auto" w:fill="FFFFFF"/>
        <w:spacing w:before="240" w:after="240" w:line="240" w:lineRule="auto"/>
        <w:jc w:val="both"/>
        <w:rPr>
          <w:rFonts w:ascii="Calibri" w:eastAsia="Calibri" w:hAnsi="Calibri" w:cs="Calibri"/>
          <w:b/>
          <w:bCs/>
          <w:sz w:val="20"/>
          <w:szCs w:val="20"/>
        </w:rPr>
      </w:pPr>
    </w:p>
    <w:p w14:paraId="32C9197D" w14:textId="37900735" w:rsidR="003731D8" w:rsidRPr="008055BD" w:rsidRDefault="00000000">
      <w:pPr>
        <w:shd w:val="clear" w:color="auto" w:fill="FFFFFF"/>
        <w:spacing w:before="240" w:after="240" w:line="240" w:lineRule="auto"/>
        <w:jc w:val="both"/>
        <w:rPr>
          <w:rFonts w:ascii="Calibri" w:eastAsia="Calibri" w:hAnsi="Calibri" w:cs="Calibri"/>
          <w:b/>
          <w:bCs/>
          <w:sz w:val="20"/>
          <w:szCs w:val="20"/>
        </w:rPr>
      </w:pPr>
      <w:r w:rsidRPr="008055BD">
        <w:rPr>
          <w:rFonts w:ascii="Calibri" w:eastAsia="Calibri" w:hAnsi="Calibri" w:cs="Calibri"/>
          <w:b/>
          <w:bCs/>
          <w:sz w:val="20"/>
          <w:szCs w:val="20"/>
        </w:rPr>
        <w:t>N.B. I dati rilasciati sono utilizzati dalla scuola nel rispetto delle norme sulla privacy, previste dal d.lgs. 196 del 2003 e successive modificazioni e dal Regolamento (UE) 2016/679 del Parlamento europeo e del Consiglio.</w:t>
      </w:r>
    </w:p>
    <w:sectPr w:rsidR="003731D8" w:rsidRPr="008055BD">
      <w:headerReference w:type="even" r:id="rId7"/>
      <w:headerReference w:type="default" r:id="rId8"/>
      <w:footerReference w:type="even" r:id="rId9"/>
      <w:footerReference w:type="default" r:id="rId10"/>
      <w:headerReference w:type="first" r:id="rId11"/>
      <w:footerReference w:type="first" r:id="rId12"/>
      <w:pgSz w:w="11906" w:h="16838"/>
      <w:pgMar w:top="425" w:right="1133" w:bottom="1133" w:left="1133"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DFCB1" w14:textId="77777777" w:rsidR="00F17484" w:rsidRDefault="00F17484">
      <w:pPr>
        <w:spacing w:line="240" w:lineRule="auto"/>
      </w:pPr>
      <w:r>
        <w:separator/>
      </w:r>
    </w:p>
  </w:endnote>
  <w:endnote w:type="continuationSeparator" w:id="0">
    <w:p w14:paraId="6E3E890C" w14:textId="77777777" w:rsidR="00F17484" w:rsidRDefault="00F17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B26D" w14:textId="77777777" w:rsidR="00E344EF" w:rsidRDefault="00E344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A52D" w14:textId="77777777" w:rsidR="00E344EF" w:rsidRDefault="00E344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B0C3" w14:textId="77777777" w:rsidR="00E344EF" w:rsidRDefault="00E344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739F6" w14:textId="77777777" w:rsidR="00F17484" w:rsidRDefault="00F17484">
      <w:pPr>
        <w:spacing w:line="240" w:lineRule="auto"/>
      </w:pPr>
      <w:r>
        <w:separator/>
      </w:r>
    </w:p>
  </w:footnote>
  <w:footnote w:type="continuationSeparator" w:id="0">
    <w:p w14:paraId="7F7BAD13" w14:textId="77777777" w:rsidR="00F17484" w:rsidRDefault="00F17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FFD" w14:textId="77777777" w:rsidR="00E344EF" w:rsidRDefault="00E344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EE4C" w14:textId="77777777" w:rsidR="003731D8" w:rsidRDefault="00000000">
    <w:pPr>
      <w:rPr>
        <w:sz w:val="18"/>
        <w:szCs w:val="18"/>
      </w:rPr>
    </w:pPr>
    <w:r>
      <w:t xml:space="preserve">                       </w:t>
    </w:r>
  </w:p>
  <w:tbl>
    <w:tblPr>
      <w:tblStyle w:val="a"/>
      <w:tblW w:w="11334"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5"/>
      <w:gridCol w:w="6238"/>
      <w:gridCol w:w="2721"/>
    </w:tblGrid>
    <w:tr w:rsidR="003731D8" w14:paraId="6E5A2AAB" w14:textId="77777777" w:rsidTr="008055BD">
      <w:trPr>
        <w:trHeight w:val="1036"/>
      </w:trPr>
      <w:tc>
        <w:tcPr>
          <w:tcW w:w="2375" w:type="dxa"/>
          <w:tcBorders>
            <w:top w:val="single" w:sz="8" w:space="0" w:color="FFFFFF"/>
            <w:left w:val="single" w:sz="8" w:space="0" w:color="FFFFFF"/>
            <w:bottom w:val="single" w:sz="24" w:space="0" w:color="51D951"/>
            <w:right w:val="single" w:sz="8" w:space="0" w:color="FFFFFF"/>
          </w:tcBorders>
          <w:shd w:val="clear" w:color="auto" w:fill="auto"/>
          <w:tcMar>
            <w:top w:w="100" w:type="dxa"/>
            <w:left w:w="100" w:type="dxa"/>
            <w:bottom w:w="100" w:type="dxa"/>
            <w:right w:w="100" w:type="dxa"/>
          </w:tcMar>
        </w:tcPr>
        <w:p w14:paraId="7CE4AD87" w14:textId="77777777" w:rsidR="003731D8" w:rsidRDefault="00000000">
          <w:pPr>
            <w:widowControl w:val="0"/>
            <w:pBdr>
              <w:top w:val="nil"/>
              <w:left w:val="nil"/>
              <w:bottom w:val="nil"/>
              <w:right w:val="nil"/>
              <w:between w:val="nil"/>
            </w:pBdr>
            <w:spacing w:line="240" w:lineRule="auto"/>
            <w:jc w:val="center"/>
            <w:rPr>
              <w:sz w:val="18"/>
              <w:szCs w:val="18"/>
            </w:rPr>
          </w:pPr>
          <w:r>
            <w:rPr>
              <w:noProof/>
              <w:sz w:val="18"/>
              <w:szCs w:val="18"/>
            </w:rPr>
            <w:drawing>
              <wp:inline distT="114300" distB="114300" distL="114300" distR="114300" wp14:anchorId="29A5A1D0" wp14:editId="523D8061">
                <wp:extent cx="545333" cy="6143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45333" cy="614363"/>
                        </a:xfrm>
                        <a:prstGeom prst="rect">
                          <a:avLst/>
                        </a:prstGeom>
                        <a:ln/>
                      </pic:spPr>
                    </pic:pic>
                  </a:graphicData>
                </a:graphic>
              </wp:inline>
            </w:drawing>
          </w:r>
        </w:p>
      </w:tc>
      <w:tc>
        <w:tcPr>
          <w:tcW w:w="6238" w:type="dxa"/>
          <w:tcBorders>
            <w:top w:val="single" w:sz="8" w:space="0" w:color="FFFFFF"/>
            <w:left w:val="single" w:sz="8" w:space="0" w:color="FFFFFF"/>
            <w:bottom w:val="single" w:sz="24" w:space="0" w:color="51D951"/>
            <w:right w:val="single" w:sz="8" w:space="0" w:color="FFFFFF"/>
          </w:tcBorders>
          <w:shd w:val="clear" w:color="auto" w:fill="auto"/>
          <w:tcMar>
            <w:top w:w="100" w:type="dxa"/>
            <w:left w:w="100" w:type="dxa"/>
            <w:bottom w:w="100" w:type="dxa"/>
            <w:right w:w="100" w:type="dxa"/>
          </w:tcMar>
        </w:tcPr>
        <w:p w14:paraId="6BE1FEAA" w14:textId="77777777" w:rsidR="003731D8" w:rsidRDefault="00000000">
          <w:pPr>
            <w:widowControl w:val="0"/>
            <w:spacing w:line="240" w:lineRule="auto"/>
            <w:jc w:val="center"/>
            <w:rPr>
              <w:rFonts w:ascii="Calibri" w:eastAsia="Calibri" w:hAnsi="Calibri" w:cs="Calibri"/>
              <w:sz w:val="18"/>
              <w:szCs w:val="18"/>
            </w:rPr>
          </w:pPr>
          <w:r>
            <w:rPr>
              <w:rFonts w:ascii="Calibri" w:eastAsia="Calibri" w:hAnsi="Calibri" w:cs="Calibri"/>
              <w:sz w:val="18"/>
              <w:szCs w:val="18"/>
            </w:rPr>
            <w:t>ISTITUTO COMPRENSIVO “G. PAPINI”</w:t>
          </w:r>
        </w:p>
        <w:p w14:paraId="57F3ABE1" w14:textId="77777777" w:rsidR="003731D8" w:rsidRDefault="00000000">
          <w:pPr>
            <w:widowControl w:val="0"/>
            <w:spacing w:line="240" w:lineRule="auto"/>
            <w:jc w:val="center"/>
            <w:rPr>
              <w:rFonts w:ascii="Calibri" w:eastAsia="Calibri" w:hAnsi="Calibri" w:cs="Calibri"/>
              <w:b/>
              <w:i/>
              <w:sz w:val="18"/>
              <w:szCs w:val="18"/>
            </w:rPr>
          </w:pPr>
          <w:r>
            <w:rPr>
              <w:rFonts w:ascii="Calibri" w:eastAsia="Calibri" w:hAnsi="Calibri" w:cs="Calibri"/>
              <w:b/>
              <w:i/>
              <w:sz w:val="18"/>
              <w:szCs w:val="18"/>
            </w:rPr>
            <w:t>di Scuola infanzia, primaria e Sec. di I Grado</w:t>
          </w:r>
        </w:p>
        <w:p w14:paraId="3A15B4C6" w14:textId="77777777" w:rsidR="003731D8" w:rsidRDefault="00000000">
          <w:pPr>
            <w:widowControl w:val="0"/>
            <w:spacing w:line="240" w:lineRule="auto"/>
            <w:jc w:val="center"/>
            <w:rPr>
              <w:rFonts w:ascii="Calibri" w:eastAsia="Calibri" w:hAnsi="Calibri" w:cs="Calibri"/>
              <w:sz w:val="18"/>
              <w:szCs w:val="18"/>
            </w:rPr>
          </w:pPr>
          <w:r>
            <w:rPr>
              <w:rFonts w:ascii="Calibri" w:eastAsia="Calibri" w:hAnsi="Calibri" w:cs="Calibri"/>
              <w:sz w:val="18"/>
              <w:szCs w:val="18"/>
            </w:rPr>
            <w:t>Castelnuovo Berardenga – Gaiole in Chianti e Radda in Chianti</w:t>
          </w:r>
        </w:p>
        <w:p w14:paraId="6DC4E831" w14:textId="77777777" w:rsidR="003731D8" w:rsidRDefault="00000000">
          <w:pPr>
            <w:widowControl w:val="0"/>
            <w:spacing w:line="240" w:lineRule="auto"/>
            <w:jc w:val="center"/>
            <w:rPr>
              <w:rFonts w:ascii="Calibri" w:eastAsia="Calibri" w:hAnsi="Calibri" w:cs="Calibri"/>
              <w:b/>
              <w:i/>
              <w:sz w:val="18"/>
              <w:szCs w:val="18"/>
            </w:rPr>
          </w:pPr>
          <w:r>
            <w:rPr>
              <w:rFonts w:ascii="Calibri" w:eastAsia="Calibri" w:hAnsi="Calibri" w:cs="Calibri"/>
              <w:b/>
              <w:i/>
              <w:sz w:val="18"/>
              <w:szCs w:val="18"/>
            </w:rPr>
            <w:t>53019 - Castelnuovo Berardenga – (SIENA)</w:t>
          </w:r>
        </w:p>
        <w:p w14:paraId="360C9EF4" w14:textId="53498A94" w:rsidR="003731D8" w:rsidRDefault="00000000">
          <w:pPr>
            <w:widowControl w:val="0"/>
            <w:spacing w:line="240" w:lineRule="auto"/>
            <w:jc w:val="center"/>
            <w:rPr>
              <w:rFonts w:ascii="Calibri" w:eastAsia="Calibri" w:hAnsi="Calibri" w:cs="Calibri"/>
              <w:b/>
              <w:i/>
              <w:sz w:val="18"/>
              <w:szCs w:val="18"/>
            </w:rPr>
          </w:pPr>
          <w:r>
            <w:rPr>
              <w:rFonts w:ascii="Calibri" w:eastAsia="Calibri" w:hAnsi="Calibri" w:cs="Calibri"/>
              <w:b/>
              <w:i/>
              <w:sz w:val="18"/>
              <w:szCs w:val="18"/>
            </w:rPr>
            <w:t>via Crete Senesi, 22 - Tel.0577-35</w:t>
          </w:r>
          <w:r w:rsidR="00E344EF">
            <w:rPr>
              <w:rFonts w:ascii="Calibri" w:eastAsia="Calibri" w:hAnsi="Calibri" w:cs="Calibri"/>
              <w:b/>
              <w:i/>
              <w:sz w:val="18"/>
              <w:szCs w:val="18"/>
            </w:rPr>
            <w:t>1200</w:t>
          </w:r>
        </w:p>
        <w:p w14:paraId="1D3AD9EC" w14:textId="77777777" w:rsidR="003731D8" w:rsidRDefault="00000000">
          <w:pPr>
            <w:widowControl w:val="0"/>
            <w:pBdr>
              <w:top w:val="nil"/>
              <w:left w:val="nil"/>
              <w:bottom w:val="nil"/>
              <w:right w:val="nil"/>
              <w:between w:val="nil"/>
            </w:pBdr>
            <w:spacing w:line="240" w:lineRule="auto"/>
            <w:jc w:val="center"/>
            <w:rPr>
              <w:rFonts w:ascii="Calibri" w:eastAsia="Calibri" w:hAnsi="Calibri" w:cs="Calibri"/>
              <w:sz w:val="18"/>
              <w:szCs w:val="18"/>
            </w:rPr>
          </w:pPr>
          <w:r>
            <w:rPr>
              <w:rFonts w:ascii="Calibri" w:eastAsia="Calibri" w:hAnsi="Calibri" w:cs="Calibri"/>
              <w:b/>
              <w:i/>
              <w:sz w:val="18"/>
              <w:szCs w:val="18"/>
            </w:rPr>
            <w:t>siic80900g@istruzione.it - - siic80900g@pec.istruzione.it</w:t>
          </w:r>
        </w:p>
      </w:tc>
      <w:tc>
        <w:tcPr>
          <w:tcW w:w="2721" w:type="dxa"/>
          <w:tcBorders>
            <w:top w:val="single" w:sz="8" w:space="0" w:color="FFFFFF"/>
            <w:left w:val="single" w:sz="8" w:space="0" w:color="FFFFFF"/>
            <w:bottom w:val="single" w:sz="24" w:space="0" w:color="51D951"/>
            <w:right w:val="single" w:sz="8" w:space="0" w:color="FFFFFF"/>
          </w:tcBorders>
          <w:shd w:val="clear" w:color="auto" w:fill="auto"/>
          <w:tcMar>
            <w:top w:w="100" w:type="dxa"/>
            <w:left w:w="100" w:type="dxa"/>
            <w:bottom w:w="100" w:type="dxa"/>
            <w:right w:w="100" w:type="dxa"/>
          </w:tcMar>
        </w:tcPr>
        <w:p w14:paraId="75C7000F" w14:textId="6A9AFA21" w:rsidR="003731D8" w:rsidRDefault="00A150A1">
          <w:pPr>
            <w:widowControl w:val="0"/>
            <w:pBdr>
              <w:top w:val="nil"/>
              <w:left w:val="nil"/>
              <w:bottom w:val="nil"/>
              <w:right w:val="nil"/>
              <w:between w:val="nil"/>
            </w:pBdr>
            <w:spacing w:line="240" w:lineRule="auto"/>
            <w:jc w:val="center"/>
            <w:rPr>
              <w:sz w:val="18"/>
              <w:szCs w:val="18"/>
            </w:rPr>
          </w:pPr>
          <w:r>
            <w:rPr>
              <w:noProof/>
              <w:lang w:val="it-IT"/>
            </w:rPr>
            <w:drawing>
              <wp:inline distT="114300" distB="114300" distL="114300" distR="114300" wp14:anchorId="567AA35F" wp14:editId="39DA561E">
                <wp:extent cx="1076304" cy="295910"/>
                <wp:effectExtent l="0" t="0" r="0" b="889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078622" cy="296547"/>
                        </a:xfrm>
                        <a:prstGeom prst="rect">
                          <a:avLst/>
                        </a:prstGeom>
                        <a:ln/>
                      </pic:spPr>
                    </pic:pic>
                  </a:graphicData>
                </a:graphic>
              </wp:inline>
            </w:drawing>
          </w:r>
        </w:p>
      </w:tc>
    </w:tr>
  </w:tbl>
  <w:p w14:paraId="1423DFA1" w14:textId="77777777" w:rsidR="003731D8" w:rsidRDefault="003731D8">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EC52" w14:textId="77777777" w:rsidR="00E344EF" w:rsidRDefault="00E344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63141"/>
    <w:multiLevelType w:val="multilevel"/>
    <w:tmpl w:val="AFD8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0D3406"/>
    <w:multiLevelType w:val="multilevel"/>
    <w:tmpl w:val="16004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9862674">
    <w:abstractNumId w:val="0"/>
  </w:num>
  <w:num w:numId="2" w16cid:durableId="2145194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D8"/>
    <w:rsid w:val="00010673"/>
    <w:rsid w:val="000937C0"/>
    <w:rsid w:val="00135081"/>
    <w:rsid w:val="001C552F"/>
    <w:rsid w:val="002C2812"/>
    <w:rsid w:val="003731D8"/>
    <w:rsid w:val="003C1F18"/>
    <w:rsid w:val="003F1643"/>
    <w:rsid w:val="008055BD"/>
    <w:rsid w:val="00A150A1"/>
    <w:rsid w:val="00B06B39"/>
    <w:rsid w:val="00E344EF"/>
    <w:rsid w:val="00F17484"/>
    <w:rsid w:val="00F455FC"/>
    <w:rsid w:val="00F81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C7EE6"/>
  <w15:docId w15:val="{5B1A00B8-48E7-48F4-9433-BFEAF82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A150A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150A1"/>
  </w:style>
  <w:style w:type="paragraph" w:styleId="Pidipagina">
    <w:name w:val="footer"/>
    <w:basedOn w:val="Normale"/>
    <w:link w:val="PidipaginaCarattere"/>
    <w:uiPriority w:val="99"/>
    <w:unhideWhenUsed/>
    <w:rsid w:val="00A150A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1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9</cp:revision>
  <dcterms:created xsi:type="dcterms:W3CDTF">2022-12-12T11:01:00Z</dcterms:created>
  <dcterms:modified xsi:type="dcterms:W3CDTF">2023-12-18T07:39:00Z</dcterms:modified>
</cp:coreProperties>
</file>