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jc w:val="right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 Dirigente scolastico  IC. Giovanni Papini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-425" w:right="-574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ALLEGATO “A” ALL’AVVISO Domanda di partecipazione procedura selettiva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 il conferimento di incarichi individuali aventi ad oggetto  Attività tecnica del gruppo di lavoro per l’orientamento e il tutoraggio per le STEM e Attività tecnica del gruppo di lavoro per il multilingui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-425" w:right="-574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________________________________nato/a a _______________________ il________________ residente a_________________________Provincia di ____________Via/Piazza _______________________________________________n.______CF_______________________________________, in qualità di  ▢ personale interno Papini    ▢ personale altra scuola    ▢dipendente altra PA       ▢ esterno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left="-425" w:right="-57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28/12/2000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5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06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 concorrendo per la/e posizione/i di</w:t>
      </w:r>
    </w:p>
    <w:tbl>
      <w:tblPr>
        <w:tblStyle w:val="Table1"/>
        <w:tblW w:w="9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759.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▢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Membro Gruppo di lavoro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l’orientamento e il tutoraggio per le 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▢ Membro gruppo di lavoro per il multilingui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smo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993"/>
        </w:tabs>
        <w:spacing w:after="120" w:before="120" w:line="276" w:lineRule="auto"/>
        <w:ind w:left="426" w:hanging="426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709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709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709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709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before="120" w:line="276" w:lineRule="auto"/>
        <w:ind w:left="42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autorizzando espressamente l’Istituzione scolastica all’utilizzo dei suddetti mezzi per effettuare le comunicazioni;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after="120" w:before="120" w:line="276" w:lineRule="auto"/>
        <w:ind w:left="426" w:hanging="426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after="120" w:before="120" w:line="276" w:lineRule="auto"/>
        <w:ind w:left="426" w:hanging="426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after="360" w:before="120" w:line="276" w:lineRule="auto"/>
        <w:ind w:left="425" w:hanging="425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3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15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di cui all’Avviso e, nello specifico, di: 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];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1F">
      <w:pPr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ovvero, nel caso in cui sussistano situazioni di incompatibilità, che le stesse sono le seguenti: 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 trovarsi in situazioni di conflitto di interessi, anche potenziale, ai sensi dell’art. 53, comma 14, del d.lgs. 165/2001, che possano interferire con l’esercizio dell’incarico;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di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possedere il seguente titolo accademico o di studio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[inserire il titolo richiesto ai fini della partecipazione alla procedura in oggetto];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5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bookmarkStart w:colFirst="0" w:colLast="0" w:name="_heading=h.b4o37v7yntzo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 possesso del requisito della particolare e comprovata esperienza/specializzazione anche universitaria strettamente correlata al contenuto della prestazione richiesta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[la previsione del requisito dipende dalla specificità dell’incarico e dalla conseguente esigenza di ricorrere a soggetti esterni, come indicato nell’art. 7, comma 6, del d.lgs. n. 165/2001 - inserire quanto richiesto]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3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445/2000,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eventuale, ove il presente documento non sia sottoscritto digitalmente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nonché fotocopia del documento di identità in corso di validità;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Scheda di autovalutazione (allegato B)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18" name="Shape 18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rPr>
        <w:rFonts w:ascii="Verdana" w:cs="Verdana" w:eastAsia="Verdana" w:hAnsi="Verdana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92" w:lineRule="auto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rPr>
        <w:i w:val="1"/>
        <w:color w:val="000000"/>
        <w:sz w:val="24"/>
        <w:szCs w:val="24"/>
      </w:rPr>
    </w:pPr>
    <w:r w:rsidDel="00000000" w:rsidR="00000000" w:rsidRPr="00000000">
      <w:rPr>
        <w:i w:val="1"/>
        <w:color w:val="000000"/>
        <w:sz w:val="24"/>
        <w:szCs w:val="24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2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2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31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vUWY3CPePsNiDTF7XZWBgB/SSA==">CgMxLjAyCWguMzBqMHpsbDIJaC4xZm9iOXRlMgloLjN6bnlzaDcyDmguYjRvMzd2N3ludHpvMgloLjJldDkycDA4AHIhMUI2Z2hhVkN1d3MzUzJBVC1aR1RKNTdra0ZrWlpibEFi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